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2580" w14:textId="77777777" w:rsidR="007C2360" w:rsidRPr="001C6933" w:rsidRDefault="00061103" w:rsidP="006D4C7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Arial Narrow" w:hAnsi="Arial Narrow"/>
          <w:b/>
          <w:sz w:val="25"/>
          <w:szCs w:val="25"/>
        </w:rPr>
      </w:pPr>
      <w:r w:rsidRPr="001C6933">
        <w:rPr>
          <w:rFonts w:ascii="Arial Narrow" w:hAnsi="Arial Narrow"/>
          <w:b/>
          <w:sz w:val="25"/>
          <w:szCs w:val="25"/>
        </w:rPr>
        <w:t xml:space="preserve">Overview </w:t>
      </w:r>
      <w:r w:rsidR="007C2360" w:rsidRPr="001C6933">
        <w:rPr>
          <w:rFonts w:ascii="Arial Narrow" w:hAnsi="Arial Narrow"/>
          <w:b/>
          <w:sz w:val="25"/>
          <w:szCs w:val="25"/>
        </w:rPr>
        <w:t xml:space="preserve">of </w:t>
      </w:r>
      <w:r w:rsidRPr="001C6933">
        <w:rPr>
          <w:rFonts w:ascii="Arial Narrow" w:hAnsi="Arial Narrow"/>
          <w:b/>
          <w:sz w:val="25"/>
          <w:szCs w:val="25"/>
        </w:rPr>
        <w:t>GASB 68 information included on</w:t>
      </w:r>
      <w:r w:rsidR="007C2360" w:rsidRPr="001C6933">
        <w:rPr>
          <w:rFonts w:ascii="Arial Narrow" w:hAnsi="Arial Narrow"/>
          <w:b/>
          <w:sz w:val="25"/>
          <w:szCs w:val="25"/>
        </w:rPr>
        <w:t xml:space="preserve"> </w:t>
      </w:r>
      <w:r w:rsidRPr="001C6933">
        <w:rPr>
          <w:rFonts w:ascii="Arial Narrow" w:hAnsi="Arial Narrow"/>
          <w:b/>
          <w:sz w:val="25"/>
          <w:szCs w:val="25"/>
        </w:rPr>
        <w:t>ERSRI website for employer financial reporting</w:t>
      </w:r>
      <w:r w:rsidR="007C2360" w:rsidRPr="001C6933">
        <w:rPr>
          <w:rFonts w:ascii="Arial Narrow" w:hAnsi="Arial Narrow"/>
          <w:b/>
          <w:sz w:val="25"/>
          <w:szCs w:val="25"/>
        </w:rPr>
        <w:t xml:space="preserve"> </w:t>
      </w:r>
    </w:p>
    <w:p w14:paraId="04EC5501" w14:textId="77777777" w:rsidR="008548CB" w:rsidRPr="008548CB" w:rsidRDefault="008548CB" w:rsidP="007C2360">
      <w:pPr>
        <w:pStyle w:val="NoSpacing"/>
        <w:jc w:val="center"/>
        <w:rPr>
          <w:rFonts w:ascii="Arial Narrow" w:hAnsi="Arial Narrow"/>
          <w:b/>
          <w:sz w:val="16"/>
          <w:szCs w:val="16"/>
        </w:rPr>
      </w:pPr>
    </w:p>
    <w:p w14:paraId="7985AEFF" w14:textId="0087A7D5" w:rsidR="00F30819" w:rsidRPr="006D4C75" w:rsidRDefault="007C2360" w:rsidP="006D4C7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 Narrow" w:hAnsi="Arial Narrow"/>
          <w:b/>
          <w:color w:val="00B050"/>
          <w:sz w:val="32"/>
          <w:szCs w:val="32"/>
        </w:rPr>
      </w:pPr>
      <w:r w:rsidRPr="006D4C75">
        <w:rPr>
          <w:rFonts w:ascii="Arial Narrow" w:hAnsi="Arial Narrow"/>
          <w:b/>
          <w:color w:val="00B050"/>
          <w:sz w:val="32"/>
          <w:szCs w:val="32"/>
        </w:rPr>
        <w:t>FY 20</w:t>
      </w:r>
      <w:r w:rsidR="00645E6E" w:rsidRPr="006D4C75">
        <w:rPr>
          <w:rFonts w:ascii="Arial Narrow" w:hAnsi="Arial Narrow"/>
          <w:b/>
          <w:color w:val="00B050"/>
          <w:sz w:val="32"/>
          <w:szCs w:val="32"/>
        </w:rPr>
        <w:t>2</w:t>
      </w:r>
      <w:r w:rsidR="006D4C75" w:rsidRPr="006D4C75">
        <w:rPr>
          <w:rFonts w:ascii="Arial Narrow" w:hAnsi="Arial Narrow"/>
          <w:b/>
          <w:color w:val="00B050"/>
          <w:sz w:val="32"/>
          <w:szCs w:val="32"/>
        </w:rPr>
        <w:t>1</w:t>
      </w:r>
      <w:r w:rsidRPr="006D4C75">
        <w:rPr>
          <w:rFonts w:ascii="Arial Narrow" w:hAnsi="Arial Narrow"/>
          <w:b/>
          <w:color w:val="00B050"/>
          <w:sz w:val="32"/>
          <w:szCs w:val="32"/>
        </w:rPr>
        <w:t xml:space="preserve"> EMPLOYER REPORTING</w:t>
      </w:r>
    </w:p>
    <w:p w14:paraId="18977037" w14:textId="77777777" w:rsidR="007C2360" w:rsidRPr="008548CB" w:rsidRDefault="007C2360" w:rsidP="007C2360">
      <w:pPr>
        <w:pStyle w:val="NoSpacing"/>
        <w:jc w:val="center"/>
        <w:rPr>
          <w:rFonts w:ascii="Arial Narrow" w:hAnsi="Arial Narrow"/>
          <w:b/>
          <w:color w:val="4F81BD" w:themeColor="accent1"/>
          <w:sz w:val="16"/>
          <w:szCs w:val="16"/>
        </w:rPr>
      </w:pPr>
    </w:p>
    <w:tbl>
      <w:tblPr>
        <w:tblStyle w:val="TableGrid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1172"/>
        <w:gridCol w:w="1440"/>
        <w:gridCol w:w="6388"/>
      </w:tblGrid>
      <w:tr w:rsidR="00C975AD" w:rsidRPr="00B663E1" w14:paraId="171A6341" w14:textId="77777777" w:rsidTr="006D4C75">
        <w:trPr>
          <w:jc w:val="center"/>
        </w:trPr>
        <w:tc>
          <w:tcPr>
            <w:tcW w:w="1350" w:type="dxa"/>
            <w:shd w:val="clear" w:color="auto" w:fill="EAF1DD" w:themeFill="accent3" w:themeFillTint="33"/>
          </w:tcPr>
          <w:p w14:paraId="04B89FF6" w14:textId="77777777" w:rsidR="00061103" w:rsidRDefault="00061103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9DD59C3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7BC96CEC" w14:textId="77777777" w:rsidR="00061103" w:rsidRDefault="00061103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96486D4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b/>
                <w:sz w:val="24"/>
                <w:szCs w:val="24"/>
              </w:rPr>
              <w:t>Plan type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20955ED7" w14:textId="77777777" w:rsidR="00061103" w:rsidRDefault="00061103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1D642045" w14:textId="77777777" w:rsidR="00061103" w:rsidRPr="00C975AD" w:rsidRDefault="00C975AD" w:rsidP="0070137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b/>
                <w:sz w:val="24"/>
                <w:szCs w:val="24"/>
              </w:rPr>
              <w:t>Covered employees</w:t>
            </w:r>
          </w:p>
        </w:tc>
        <w:tc>
          <w:tcPr>
            <w:tcW w:w="6388" w:type="dxa"/>
            <w:shd w:val="clear" w:color="auto" w:fill="EAF1DD" w:themeFill="accent3" w:themeFillTint="33"/>
          </w:tcPr>
          <w:p w14:paraId="2536B974" w14:textId="77777777" w:rsidR="00061103" w:rsidRDefault="00061103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F756E6F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b/>
                <w:sz w:val="24"/>
                <w:szCs w:val="24"/>
              </w:rPr>
              <w:t>Employer information to meet GASB 68 reporting requirements</w:t>
            </w:r>
          </w:p>
        </w:tc>
      </w:tr>
      <w:tr w:rsidR="00C975AD" w:rsidRPr="005A0039" w14:paraId="057E6E36" w14:textId="77777777" w:rsidTr="001C6933">
        <w:trPr>
          <w:jc w:val="center"/>
        </w:trPr>
        <w:tc>
          <w:tcPr>
            <w:tcW w:w="1350" w:type="dxa"/>
            <w:shd w:val="clear" w:color="auto" w:fill="DAEEF3" w:themeFill="accent5" w:themeFillTint="33"/>
          </w:tcPr>
          <w:p w14:paraId="6A5E80AA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14:paraId="467AE19C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ERS</w:t>
            </w:r>
            <w:r w:rsidRPr="00C975A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14:paraId="732DEE11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412FE8F" w14:textId="77777777" w:rsidR="00C975AD" w:rsidRPr="00F30819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0819">
              <w:rPr>
                <w:rFonts w:ascii="Arial Narrow" w:hAnsi="Arial Narrow" w:cs="Times New Roman"/>
                <w:b/>
                <w:sz w:val="24"/>
                <w:szCs w:val="24"/>
              </w:rPr>
              <w:t>Employees’</w:t>
            </w:r>
          </w:p>
          <w:p w14:paraId="27BC7B82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081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Retirement System</w:t>
            </w:r>
          </w:p>
        </w:tc>
        <w:tc>
          <w:tcPr>
            <w:tcW w:w="1172" w:type="dxa"/>
          </w:tcPr>
          <w:p w14:paraId="04DAEF9D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271527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635F13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B431094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Cost-sharing – multiple employer</w:t>
            </w:r>
          </w:p>
        </w:tc>
        <w:tc>
          <w:tcPr>
            <w:tcW w:w="1440" w:type="dxa"/>
          </w:tcPr>
          <w:p w14:paraId="46DFCBD7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29BDB4A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03853BE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BF159CC" w14:textId="77777777" w:rsidR="00C975AD" w:rsidRPr="008548CB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548CB">
              <w:rPr>
                <w:rFonts w:ascii="Arial Narrow" w:hAnsi="Arial Narrow" w:cs="Times New Roman"/>
                <w:b/>
                <w:sz w:val="24"/>
                <w:szCs w:val="24"/>
              </w:rPr>
              <w:t>Teachers</w:t>
            </w:r>
          </w:p>
          <w:p w14:paraId="450E9C4F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14:paraId="5C8F6991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Auditor’s report on:</w:t>
            </w:r>
          </w:p>
          <w:p w14:paraId="04D1B94B" w14:textId="77777777" w:rsidR="00C975AD" w:rsidRPr="00F30819" w:rsidRDefault="00C975AD" w:rsidP="00C975AD">
            <w:pPr>
              <w:pStyle w:val="ListParagraph"/>
              <w:numPr>
                <w:ilvl w:val="0"/>
                <w:numId w:val="1"/>
              </w:numPr>
              <w:ind w:left="249" w:hanging="180"/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Schedule of Employer Allocations – Teachers</w:t>
            </w:r>
            <w:r w:rsidR="00F3081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F30819" w:rsidRPr="00F30819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Schedule B</w:t>
            </w:r>
          </w:p>
          <w:p w14:paraId="7CBE2F02" w14:textId="77777777" w:rsidR="00C975AD" w:rsidRPr="00C975AD" w:rsidRDefault="00C975AD" w:rsidP="00C975AD">
            <w:pPr>
              <w:pStyle w:val="ListParagraph"/>
              <w:numPr>
                <w:ilvl w:val="0"/>
                <w:numId w:val="1"/>
              </w:numPr>
              <w:ind w:left="249" w:hanging="1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Schedule of Pension Amounts by Employer</w:t>
            </w:r>
            <w:r w:rsidR="008548CB">
              <w:rPr>
                <w:rFonts w:ascii="Arial Narrow" w:hAnsi="Arial Narrow" w:cs="Times New Roman"/>
                <w:sz w:val="24"/>
                <w:szCs w:val="24"/>
              </w:rPr>
              <w:t xml:space="preserve"> - Teachers </w:t>
            </w:r>
            <w:r w:rsidR="00F30819" w:rsidRPr="00F30819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Schedule D</w:t>
            </w:r>
          </w:p>
          <w:p w14:paraId="271E6BD8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51C0AB8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(schedules</w:t>
            </w:r>
            <w:r w:rsidR="00F3081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975AD">
              <w:rPr>
                <w:rFonts w:ascii="Arial Narrow" w:hAnsi="Arial Narrow" w:cs="Times New Roman"/>
                <w:sz w:val="24"/>
                <w:szCs w:val="24"/>
              </w:rPr>
              <w:t>include proportionate share information for recording beginning and ending net pension liability (asset), pension expense and related deferred inflows and outflows)</w:t>
            </w:r>
          </w:p>
          <w:p w14:paraId="2FD41919" w14:textId="77777777" w:rsid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6D3AF44" w14:textId="77777777" w:rsidR="00F30819" w:rsidRDefault="00F30819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30819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Schedule E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– Source Amounts for </w:t>
            </w:r>
            <w:r w:rsidR="00F06615">
              <w:rPr>
                <w:rFonts w:ascii="Arial Narrow" w:hAnsi="Arial Narrow" w:cs="Times New Roman"/>
                <w:sz w:val="24"/>
                <w:szCs w:val="24"/>
              </w:rPr>
              <w:t xml:space="preserve">journal entries </w:t>
            </w:r>
            <w:r>
              <w:rPr>
                <w:rFonts w:ascii="Arial Narrow" w:hAnsi="Arial Narrow" w:cs="Times New Roman"/>
                <w:sz w:val="24"/>
                <w:szCs w:val="24"/>
              </w:rPr>
              <w:t>– total pension expense and state revenue amount</w:t>
            </w:r>
          </w:p>
          <w:p w14:paraId="31F7C614" w14:textId="77777777" w:rsidR="00F30819" w:rsidRDefault="00F30819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76C935" w14:textId="77777777" w:rsidR="00F30819" w:rsidRDefault="00F30819" w:rsidP="00F30819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30819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Schedule F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- Net Pension Liability of the State associated with  School District </w:t>
            </w:r>
          </w:p>
          <w:p w14:paraId="2D11A4DC" w14:textId="77777777" w:rsidR="00F30819" w:rsidRDefault="00F30819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8EE6504" w14:textId="3598693C" w:rsidR="00F30819" w:rsidRDefault="00F30819" w:rsidP="00F30819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30819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Schedule G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– FY 20</w:t>
            </w:r>
            <w:r w:rsidR="008E00A9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6D4C75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rates for teachers- split state and local</w:t>
            </w:r>
          </w:p>
          <w:p w14:paraId="0CA5FCCF" w14:textId="77777777" w:rsidR="00F30819" w:rsidRDefault="00F30819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6E04712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Templates for journal entries, note disclosures, and required supplementary information schedules</w:t>
            </w:r>
          </w:p>
          <w:p w14:paraId="75136E61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975AD" w:rsidRPr="005A0039" w14:paraId="3B5D2A19" w14:textId="77777777" w:rsidTr="001C6933">
        <w:trPr>
          <w:jc w:val="center"/>
        </w:trPr>
        <w:tc>
          <w:tcPr>
            <w:tcW w:w="1350" w:type="dxa"/>
            <w:shd w:val="clear" w:color="auto" w:fill="E5DFEC" w:themeFill="accent4" w:themeFillTint="33"/>
          </w:tcPr>
          <w:p w14:paraId="5E56C18A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14BC69D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TSB</w:t>
            </w:r>
            <w:r w:rsidRPr="00C975A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14:paraId="130F5C11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F4BA249" w14:textId="77777777" w:rsidR="00C975AD" w:rsidRPr="00F30819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0819">
              <w:rPr>
                <w:rFonts w:ascii="Arial Narrow" w:hAnsi="Arial Narrow" w:cs="Times New Roman"/>
                <w:b/>
                <w:sz w:val="24"/>
                <w:szCs w:val="24"/>
              </w:rPr>
              <w:t>Teachers’ Survivors Benefit</w:t>
            </w:r>
          </w:p>
        </w:tc>
        <w:tc>
          <w:tcPr>
            <w:tcW w:w="1172" w:type="dxa"/>
          </w:tcPr>
          <w:p w14:paraId="239DA782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22FE9A9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323E484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30279FE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Cost-sharing –multiple employer</w:t>
            </w:r>
          </w:p>
        </w:tc>
        <w:tc>
          <w:tcPr>
            <w:tcW w:w="1440" w:type="dxa"/>
          </w:tcPr>
          <w:p w14:paraId="110EB72E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C961223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442C2ED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03CBB77" w14:textId="77777777" w:rsidR="00C975AD" w:rsidRPr="008548CB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548CB">
              <w:rPr>
                <w:rFonts w:ascii="Arial Narrow" w:hAnsi="Arial Narrow" w:cs="Times New Roman"/>
                <w:b/>
                <w:sz w:val="24"/>
                <w:szCs w:val="24"/>
              </w:rPr>
              <w:t>Teachers in LEA’s that don’t participate in Social Security</w:t>
            </w:r>
          </w:p>
        </w:tc>
        <w:tc>
          <w:tcPr>
            <w:tcW w:w="6388" w:type="dxa"/>
          </w:tcPr>
          <w:p w14:paraId="24F09501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Auditor’s report on:</w:t>
            </w:r>
          </w:p>
          <w:p w14:paraId="3C9119DC" w14:textId="77777777" w:rsidR="00C975AD" w:rsidRPr="00C975AD" w:rsidRDefault="00C975AD" w:rsidP="00C975AD">
            <w:pPr>
              <w:pStyle w:val="ListParagraph"/>
              <w:numPr>
                <w:ilvl w:val="0"/>
                <w:numId w:val="1"/>
              </w:numPr>
              <w:ind w:left="432" w:hanging="1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 xml:space="preserve">Schedule of Employer Allocations </w:t>
            </w:r>
            <w:r w:rsidR="00F30819">
              <w:rPr>
                <w:rFonts w:ascii="Arial Narrow" w:hAnsi="Arial Narrow" w:cs="Times New Roman"/>
                <w:sz w:val="24"/>
                <w:szCs w:val="24"/>
              </w:rPr>
              <w:t xml:space="preserve"> - </w:t>
            </w:r>
            <w:r w:rsidR="00F30819" w:rsidRPr="00F30819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Schedule A</w:t>
            </w:r>
          </w:p>
          <w:p w14:paraId="2599E63D" w14:textId="77777777" w:rsidR="00C975AD" w:rsidRPr="00C975AD" w:rsidRDefault="00C975AD" w:rsidP="00C975AD">
            <w:pPr>
              <w:pStyle w:val="ListParagraph"/>
              <w:numPr>
                <w:ilvl w:val="0"/>
                <w:numId w:val="1"/>
              </w:numPr>
              <w:ind w:left="432" w:hanging="1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Schedule of Pension Amounts by Employer</w:t>
            </w:r>
            <w:r w:rsidR="00F30819">
              <w:rPr>
                <w:rFonts w:ascii="Arial Narrow" w:hAnsi="Arial Narrow" w:cs="Times New Roman"/>
                <w:sz w:val="24"/>
                <w:szCs w:val="24"/>
              </w:rPr>
              <w:t xml:space="preserve"> – </w:t>
            </w:r>
            <w:r w:rsidR="00F30819" w:rsidRPr="00F30819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Schedule B</w:t>
            </w:r>
          </w:p>
          <w:p w14:paraId="1C22796B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198CDBE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(schedules include proportionate share information for recording beginning and ending net pension liability (asset), pension expense and related deferred inflows and outflows)</w:t>
            </w:r>
          </w:p>
          <w:p w14:paraId="0E19E3FE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24C4564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Templates for journal entries, note disclosures, and required supplementary information schedules</w:t>
            </w:r>
          </w:p>
          <w:p w14:paraId="130ED710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975AD" w:rsidRPr="00B663E1" w14:paraId="21A9382A" w14:textId="77777777" w:rsidTr="0074503F">
        <w:trPr>
          <w:jc w:val="center"/>
        </w:trPr>
        <w:tc>
          <w:tcPr>
            <w:tcW w:w="1350" w:type="dxa"/>
            <w:shd w:val="clear" w:color="auto" w:fill="FBD4B4" w:themeFill="accent6" w:themeFillTint="66"/>
          </w:tcPr>
          <w:p w14:paraId="0024DE26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14:paraId="216AFBD9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MERS</w:t>
            </w:r>
            <w:r w:rsidRPr="00C975A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</w:p>
          <w:p w14:paraId="204C7579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0436951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52C1168" w14:textId="77777777" w:rsidR="00C975AD" w:rsidRPr="00F30819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081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Municipal Employees’ Retirement </w:t>
            </w:r>
          </w:p>
          <w:p w14:paraId="26A4997A" w14:textId="77777777" w:rsidR="00C975AD" w:rsidRPr="00C975AD" w:rsidRDefault="00061103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</w:t>
            </w:r>
            <w:r w:rsidR="00C975AD" w:rsidRPr="00F30819">
              <w:rPr>
                <w:rFonts w:ascii="Arial Narrow" w:hAnsi="Arial Narrow" w:cs="Times New Roman"/>
                <w:b/>
                <w:sz w:val="24"/>
                <w:szCs w:val="24"/>
              </w:rPr>
              <w:t>ystem</w:t>
            </w:r>
          </w:p>
        </w:tc>
        <w:tc>
          <w:tcPr>
            <w:tcW w:w="1172" w:type="dxa"/>
          </w:tcPr>
          <w:p w14:paraId="13A096DE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2C8894F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2485A31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B8D003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910BE21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Agent multiple employer</w:t>
            </w:r>
          </w:p>
        </w:tc>
        <w:tc>
          <w:tcPr>
            <w:tcW w:w="1440" w:type="dxa"/>
          </w:tcPr>
          <w:p w14:paraId="125AFD4A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7B3B8C1" w14:textId="77777777" w:rsidR="00C975AD" w:rsidRPr="00C975AD" w:rsidRDefault="00C975AD" w:rsidP="00F838A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4C398C8" w14:textId="77777777" w:rsidR="00C975AD" w:rsidRPr="008548CB" w:rsidRDefault="00C975AD" w:rsidP="00F838A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548CB">
              <w:rPr>
                <w:rFonts w:ascii="Arial Narrow" w:hAnsi="Arial Narrow" w:cs="Times New Roman"/>
                <w:b/>
                <w:sz w:val="24"/>
                <w:szCs w:val="24"/>
              </w:rPr>
              <w:t>General employees and police and fire employees of  participating employers</w:t>
            </w:r>
          </w:p>
        </w:tc>
        <w:tc>
          <w:tcPr>
            <w:tcW w:w="6388" w:type="dxa"/>
          </w:tcPr>
          <w:p w14:paraId="6EC9143C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Actuarial reports prepared by G</w:t>
            </w:r>
            <w:r w:rsidR="0074503F">
              <w:rPr>
                <w:rFonts w:ascii="Arial Narrow" w:hAnsi="Arial Narrow" w:cs="Times New Roman"/>
                <w:sz w:val="24"/>
                <w:szCs w:val="24"/>
              </w:rPr>
              <w:t xml:space="preserve">RS Consulting </w:t>
            </w:r>
            <w:r w:rsidRPr="00C975AD">
              <w:rPr>
                <w:rFonts w:ascii="Arial Narrow" w:hAnsi="Arial Narrow" w:cs="Times New Roman"/>
                <w:sz w:val="24"/>
                <w:szCs w:val="24"/>
              </w:rPr>
              <w:t>for each participating employer - include information for recording ending net pension liability (asset), pension expense and related deferred inflows and outflows</w:t>
            </w:r>
          </w:p>
          <w:p w14:paraId="331A2AFF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DF05361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Auditor’s reports on:</w:t>
            </w:r>
          </w:p>
          <w:p w14:paraId="57BB6270" w14:textId="0B27AC0F" w:rsidR="00824DA3" w:rsidRDefault="00C975AD" w:rsidP="00C975AD">
            <w:pPr>
              <w:pStyle w:val="ListParagraph"/>
              <w:numPr>
                <w:ilvl w:val="0"/>
                <w:numId w:val="2"/>
              </w:numPr>
              <w:ind w:left="432" w:hanging="1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24DA3">
              <w:rPr>
                <w:rFonts w:ascii="Arial Narrow" w:hAnsi="Arial Narrow" w:cs="Times New Roman"/>
                <w:sz w:val="24"/>
                <w:szCs w:val="24"/>
              </w:rPr>
              <w:t>Schedule of Changes in Fiduciary Net Position by Employer – Year ended June 30, 20</w:t>
            </w:r>
            <w:r w:rsidR="006D4C75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 w:rsidR="00824DA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ABC575A" w14:textId="77777777" w:rsidR="00C975AD" w:rsidRPr="00824DA3" w:rsidRDefault="00C975AD" w:rsidP="00C975AD">
            <w:pPr>
              <w:pStyle w:val="ListParagraph"/>
              <w:numPr>
                <w:ilvl w:val="0"/>
                <w:numId w:val="2"/>
              </w:numPr>
              <w:ind w:left="432" w:hanging="1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24DA3">
              <w:rPr>
                <w:rFonts w:ascii="Arial Narrow" w:hAnsi="Arial Narrow" w:cs="Times New Roman"/>
                <w:sz w:val="24"/>
                <w:szCs w:val="24"/>
              </w:rPr>
              <w:t>ERSRI management’s assertions related to MERS census data</w:t>
            </w:r>
          </w:p>
          <w:p w14:paraId="366FEA6B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E80D2B9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75AD">
              <w:rPr>
                <w:rFonts w:ascii="Arial Narrow" w:hAnsi="Arial Narrow" w:cs="Times New Roman"/>
                <w:sz w:val="24"/>
                <w:szCs w:val="24"/>
              </w:rPr>
              <w:t>Templates for journal entries, note disclosures, and required supplementary information schedules</w:t>
            </w:r>
          </w:p>
          <w:p w14:paraId="2F210AD4" w14:textId="77777777" w:rsidR="00C975AD" w:rsidRPr="00C975AD" w:rsidRDefault="00C975AD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1370" w:rsidRPr="00B663E1" w14:paraId="7313406E" w14:textId="77777777" w:rsidTr="001C6933">
        <w:trPr>
          <w:jc w:val="center"/>
        </w:trPr>
        <w:tc>
          <w:tcPr>
            <w:tcW w:w="3962" w:type="dxa"/>
            <w:gridSpan w:val="3"/>
            <w:shd w:val="clear" w:color="auto" w:fill="F2DBDB" w:themeFill="accent2" w:themeFillTint="33"/>
          </w:tcPr>
          <w:p w14:paraId="73DC723B" w14:textId="77777777" w:rsidR="00701370" w:rsidRPr="00A96BC7" w:rsidRDefault="00701370" w:rsidP="00F838A8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A96BC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All plans </w:t>
            </w:r>
          </w:p>
        </w:tc>
        <w:tc>
          <w:tcPr>
            <w:tcW w:w="6388" w:type="dxa"/>
          </w:tcPr>
          <w:p w14:paraId="6B172C81" w14:textId="77777777" w:rsidR="00701370" w:rsidRPr="00C975AD" w:rsidRDefault="00701370" w:rsidP="00F838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Recommended notes to the RSI schedules</w:t>
            </w:r>
          </w:p>
        </w:tc>
      </w:tr>
    </w:tbl>
    <w:p w14:paraId="449BA7A2" w14:textId="77777777" w:rsidR="00136585" w:rsidRDefault="00136585" w:rsidP="008548CB"/>
    <w:sectPr w:rsidR="00136585" w:rsidSect="00824DA3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74FBA"/>
    <w:multiLevelType w:val="hybridMultilevel"/>
    <w:tmpl w:val="907A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37CF"/>
    <w:multiLevelType w:val="hybridMultilevel"/>
    <w:tmpl w:val="8BAC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AD"/>
    <w:rsid w:val="00061103"/>
    <w:rsid w:val="00136585"/>
    <w:rsid w:val="001C6933"/>
    <w:rsid w:val="00645E6E"/>
    <w:rsid w:val="00680047"/>
    <w:rsid w:val="00686673"/>
    <w:rsid w:val="006D4C75"/>
    <w:rsid w:val="00701370"/>
    <w:rsid w:val="0074503F"/>
    <w:rsid w:val="007C2360"/>
    <w:rsid w:val="00824DA3"/>
    <w:rsid w:val="008548CB"/>
    <w:rsid w:val="008E00A9"/>
    <w:rsid w:val="00A96BC7"/>
    <w:rsid w:val="00C975AD"/>
    <w:rsid w:val="00F06615"/>
    <w:rsid w:val="00F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D5AE"/>
  <w15:docId w15:val="{2F8DAF4E-3E6D-4F64-8423-3A2F5B29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5AD"/>
    <w:pPr>
      <w:ind w:left="720"/>
      <w:contextualSpacing/>
    </w:pPr>
  </w:style>
  <w:style w:type="paragraph" w:styleId="NoSpacing">
    <w:name w:val="No Spacing"/>
    <w:uiPriority w:val="1"/>
    <w:qFormat/>
    <w:rsid w:val="007C2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HOYLE</dc:creator>
  <cp:lastModifiedBy>Dennis Hoyle</cp:lastModifiedBy>
  <cp:revision>14</cp:revision>
  <dcterms:created xsi:type="dcterms:W3CDTF">2016-10-19T22:37:00Z</dcterms:created>
  <dcterms:modified xsi:type="dcterms:W3CDTF">2021-08-06T14:54:00Z</dcterms:modified>
</cp:coreProperties>
</file>